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47203" w14:textId="4294640B" w:rsidR="00144514" w:rsidRDefault="00144514" w:rsidP="00144514">
      <w:pPr>
        <w:ind w:left="360" w:firstLine="0"/>
        <w:jc w:val="center"/>
        <w:rPr>
          <w:rFonts w:ascii="Times New Roman" w:hAnsi="Times New Roman" w:cs="Times New Roman"/>
          <w:b/>
          <w:bCs/>
          <w:sz w:val="32"/>
          <w:szCs w:val="32"/>
        </w:rPr>
      </w:pPr>
      <w:r w:rsidRPr="006432F3">
        <w:rPr>
          <w:rFonts w:ascii="Book Antiqua" w:hAnsi="Book Antiqua"/>
          <w:b/>
          <w:bCs/>
          <w:sz w:val="32"/>
          <w:szCs w:val="32"/>
        </w:rPr>
        <w:t xml:space="preserve">Tips for Successful </w:t>
      </w:r>
      <w:r w:rsidRPr="00310762">
        <w:rPr>
          <w:rFonts w:ascii="Book Antiqua" w:hAnsi="Book Antiqua"/>
          <w:b/>
          <w:bCs/>
          <w:sz w:val="32"/>
          <w:szCs w:val="32"/>
        </w:rPr>
        <w:t xml:space="preserve">Writing: </w:t>
      </w:r>
      <w:r>
        <w:rPr>
          <w:rFonts w:ascii="Times New Roman" w:hAnsi="Times New Roman" w:cs="Times New Roman"/>
          <w:b/>
          <w:bCs/>
          <w:sz w:val="32"/>
          <w:szCs w:val="32"/>
        </w:rPr>
        <w:t>Writing Short Papers Requiring Moderate Research</w:t>
      </w:r>
    </w:p>
    <w:p w14:paraId="2976C5EB" w14:textId="77777777" w:rsidR="00144514" w:rsidRDefault="00144514" w:rsidP="00144514">
      <w:pPr>
        <w:ind w:left="360" w:firstLine="0"/>
        <w:jc w:val="center"/>
        <w:rPr>
          <w:rFonts w:ascii="Book Antiqua" w:hAnsi="Book Antiqua"/>
          <w:b/>
          <w:bCs/>
          <w:sz w:val="32"/>
          <w:szCs w:val="32"/>
        </w:rPr>
      </w:pPr>
    </w:p>
    <w:p w14:paraId="4C938058" w14:textId="1263A8C8" w:rsidR="00144514" w:rsidRDefault="00144514" w:rsidP="00144514">
      <w:pPr>
        <w:ind w:left="360" w:firstLine="0"/>
        <w:rPr>
          <w:rFonts w:ascii="Book Antiqua" w:hAnsi="Book Antiqua"/>
          <w:sz w:val="24"/>
          <w:szCs w:val="24"/>
        </w:rPr>
      </w:pPr>
      <w:r>
        <w:rPr>
          <w:rFonts w:ascii="Book Antiqua" w:hAnsi="Book Antiqua"/>
          <w:sz w:val="24"/>
          <w:szCs w:val="24"/>
        </w:rPr>
        <w:t xml:space="preserve">In some of your classes, you may have to complete an essay that requires </w:t>
      </w:r>
      <w:r>
        <w:rPr>
          <w:rFonts w:ascii="Book Antiqua" w:hAnsi="Book Antiqua"/>
          <w:sz w:val="24"/>
          <w:szCs w:val="24"/>
        </w:rPr>
        <w:t xml:space="preserve">some </w:t>
      </w:r>
      <w:r>
        <w:rPr>
          <w:rFonts w:ascii="Book Antiqua" w:hAnsi="Book Antiqua"/>
          <w:sz w:val="24"/>
          <w:szCs w:val="24"/>
        </w:rPr>
        <w:t>research</w:t>
      </w:r>
      <w:r>
        <w:rPr>
          <w:rFonts w:ascii="Book Antiqua" w:hAnsi="Book Antiqua"/>
          <w:sz w:val="24"/>
          <w:szCs w:val="24"/>
        </w:rPr>
        <w:t xml:space="preserve"> but is not a long research essay</w:t>
      </w:r>
      <w:r w:rsidRPr="0052000B">
        <w:rPr>
          <w:rFonts w:ascii="Book Antiqua" w:hAnsi="Book Antiqua"/>
          <w:sz w:val="24"/>
          <w:szCs w:val="24"/>
        </w:rPr>
        <w:t>.</w:t>
      </w:r>
      <w:r>
        <w:rPr>
          <w:rFonts w:ascii="Book Antiqua" w:hAnsi="Book Antiqua"/>
          <w:sz w:val="24"/>
          <w:szCs w:val="24"/>
        </w:rPr>
        <w:t xml:space="preserve">  </w:t>
      </w:r>
      <w:r>
        <w:rPr>
          <w:rFonts w:ascii="Book Antiqua" w:hAnsi="Book Antiqua"/>
          <w:sz w:val="24"/>
          <w:szCs w:val="24"/>
        </w:rPr>
        <w:t>These essays will require fewer sources than a typical research paper</w:t>
      </w:r>
      <w:r>
        <w:rPr>
          <w:rFonts w:ascii="Book Antiqua" w:hAnsi="Book Antiqua"/>
          <w:sz w:val="24"/>
          <w:szCs w:val="24"/>
        </w:rPr>
        <w:t xml:space="preserve">.  When you complete these </w:t>
      </w:r>
      <w:r>
        <w:rPr>
          <w:rFonts w:ascii="Book Antiqua" w:hAnsi="Book Antiqua"/>
          <w:sz w:val="24"/>
          <w:szCs w:val="24"/>
        </w:rPr>
        <w:t>kinds of</w:t>
      </w:r>
      <w:r>
        <w:rPr>
          <w:rFonts w:ascii="Book Antiqua" w:hAnsi="Book Antiqua"/>
          <w:sz w:val="24"/>
          <w:szCs w:val="24"/>
        </w:rPr>
        <w:t xml:space="preserve"> assignments, you will need to follow the rules of writing in an academic environment in addition to your professor’s guidelines.  These assignments are an important part of your learning process and can help you to become a better researcher and writer.  In addition, applying skills you learned in writing and researching the research projects in your English composition classes will make your researching and writing process easier, and it can help you to make a higher grade.</w:t>
      </w:r>
    </w:p>
    <w:p w14:paraId="51AF7DBE" w14:textId="77777777" w:rsidR="00144514" w:rsidRDefault="00144514" w:rsidP="00144514">
      <w:pPr>
        <w:ind w:left="360" w:firstLine="0"/>
        <w:rPr>
          <w:rFonts w:ascii="Book Antiqua" w:hAnsi="Book Antiqua"/>
          <w:sz w:val="24"/>
          <w:szCs w:val="24"/>
        </w:rPr>
      </w:pPr>
    </w:p>
    <w:p w14:paraId="5477D0B1" w14:textId="77777777" w:rsidR="00144514" w:rsidRPr="0052000B" w:rsidRDefault="00144514" w:rsidP="00144514">
      <w:pPr>
        <w:ind w:left="360" w:firstLine="0"/>
        <w:rPr>
          <w:rFonts w:ascii="Book Antiqua" w:hAnsi="Book Antiqua"/>
          <w:sz w:val="24"/>
          <w:szCs w:val="24"/>
        </w:rPr>
      </w:pPr>
      <w:r w:rsidRPr="0052000B">
        <w:rPr>
          <w:rFonts w:ascii="Book Antiqua" w:hAnsi="Book Antiqua"/>
          <w:sz w:val="24"/>
          <w:szCs w:val="24"/>
        </w:rPr>
        <w:t xml:space="preserve">Here are some tips for </w:t>
      </w:r>
      <w:r>
        <w:rPr>
          <w:rFonts w:ascii="Book Antiqua" w:hAnsi="Book Antiqua"/>
          <w:sz w:val="24"/>
          <w:szCs w:val="24"/>
        </w:rPr>
        <w:t>completing research essays</w:t>
      </w:r>
      <w:r w:rsidRPr="0052000B">
        <w:rPr>
          <w:rFonts w:ascii="Book Antiqua" w:hAnsi="Book Antiqua"/>
          <w:sz w:val="24"/>
          <w:szCs w:val="24"/>
        </w:rPr>
        <w:t>:</w:t>
      </w:r>
    </w:p>
    <w:p w14:paraId="138DFB02" w14:textId="77777777" w:rsidR="00144514" w:rsidRPr="0052000B" w:rsidRDefault="00144514" w:rsidP="00144514">
      <w:pPr>
        <w:ind w:left="360" w:firstLine="0"/>
        <w:rPr>
          <w:rFonts w:ascii="Book Antiqua" w:hAnsi="Book Antiqua"/>
          <w:sz w:val="24"/>
          <w:szCs w:val="24"/>
        </w:rPr>
      </w:pPr>
    </w:p>
    <w:p w14:paraId="48E333FF" w14:textId="1D127D41" w:rsidR="00144514" w:rsidRPr="0052000B" w:rsidRDefault="00144514" w:rsidP="00144514">
      <w:pPr>
        <w:numPr>
          <w:ilvl w:val="0"/>
          <w:numId w:val="1"/>
        </w:numPr>
        <w:rPr>
          <w:rFonts w:ascii="Book Antiqua" w:hAnsi="Book Antiqua"/>
          <w:sz w:val="24"/>
          <w:szCs w:val="24"/>
        </w:rPr>
      </w:pPr>
      <w:r w:rsidRPr="0052000B">
        <w:rPr>
          <w:rFonts w:ascii="Book Antiqua" w:hAnsi="Book Antiqua"/>
          <w:sz w:val="24"/>
          <w:szCs w:val="24"/>
        </w:rPr>
        <w:t xml:space="preserve">Approach </w:t>
      </w:r>
      <w:r>
        <w:rPr>
          <w:rFonts w:ascii="Book Antiqua" w:hAnsi="Book Antiqua"/>
          <w:sz w:val="24"/>
          <w:szCs w:val="24"/>
        </w:rPr>
        <w:t xml:space="preserve">research </w:t>
      </w:r>
      <w:r>
        <w:rPr>
          <w:rFonts w:ascii="Book Antiqua" w:hAnsi="Book Antiqua"/>
          <w:sz w:val="24"/>
          <w:szCs w:val="24"/>
        </w:rPr>
        <w:t>assignments</w:t>
      </w:r>
      <w:r>
        <w:rPr>
          <w:rFonts w:ascii="Book Antiqua" w:hAnsi="Book Antiqua"/>
          <w:sz w:val="24"/>
          <w:szCs w:val="24"/>
        </w:rPr>
        <w:t xml:space="preserve"> that require fewer sources and less research just as you would any other essay</w:t>
      </w:r>
      <w:r w:rsidRPr="0052000B">
        <w:rPr>
          <w:rFonts w:ascii="Book Antiqua" w:hAnsi="Book Antiqua"/>
          <w:sz w:val="24"/>
          <w:szCs w:val="24"/>
        </w:rPr>
        <w:t xml:space="preserve">. </w:t>
      </w:r>
      <w:r>
        <w:rPr>
          <w:rFonts w:ascii="Book Antiqua" w:hAnsi="Book Antiqua"/>
          <w:sz w:val="24"/>
          <w:szCs w:val="24"/>
        </w:rPr>
        <w:t xml:space="preserve">Do not try to write </w:t>
      </w:r>
      <w:r>
        <w:rPr>
          <w:rFonts w:ascii="Book Antiqua" w:hAnsi="Book Antiqua"/>
          <w:sz w:val="24"/>
          <w:szCs w:val="24"/>
        </w:rPr>
        <w:t>the paper in a few hours or a day</w:t>
      </w:r>
      <w:r>
        <w:rPr>
          <w:rFonts w:ascii="Book Antiqua" w:hAnsi="Book Antiqua"/>
          <w:sz w:val="24"/>
          <w:szCs w:val="24"/>
        </w:rPr>
        <w:t>.  Researching a topic</w:t>
      </w:r>
      <w:r>
        <w:rPr>
          <w:rFonts w:ascii="Book Antiqua" w:hAnsi="Book Antiqua"/>
          <w:sz w:val="24"/>
          <w:szCs w:val="24"/>
        </w:rPr>
        <w:t>, even if you are only looking for one or two sources,</w:t>
      </w:r>
      <w:r>
        <w:rPr>
          <w:rFonts w:ascii="Book Antiqua" w:hAnsi="Book Antiqua"/>
          <w:sz w:val="24"/>
          <w:szCs w:val="24"/>
        </w:rPr>
        <w:t xml:space="preserve"> and writing an essay based on that research takes time.</w:t>
      </w:r>
      <w:r w:rsidRPr="0052000B">
        <w:rPr>
          <w:rFonts w:ascii="Book Antiqua" w:hAnsi="Book Antiqua"/>
          <w:sz w:val="24"/>
          <w:szCs w:val="24"/>
        </w:rPr>
        <w:t xml:space="preserve"> </w:t>
      </w:r>
    </w:p>
    <w:p w14:paraId="4F4EA749" w14:textId="601D8AD5" w:rsidR="00144514" w:rsidRPr="0052000B" w:rsidRDefault="00144514" w:rsidP="00144514">
      <w:pPr>
        <w:numPr>
          <w:ilvl w:val="0"/>
          <w:numId w:val="1"/>
        </w:numPr>
        <w:rPr>
          <w:rFonts w:ascii="Book Antiqua" w:hAnsi="Book Antiqua"/>
          <w:sz w:val="24"/>
          <w:szCs w:val="24"/>
        </w:rPr>
      </w:pPr>
      <w:r w:rsidRPr="0052000B">
        <w:rPr>
          <w:rFonts w:ascii="Book Antiqua" w:hAnsi="Book Antiqua"/>
          <w:sz w:val="24"/>
          <w:szCs w:val="24"/>
        </w:rPr>
        <w:t xml:space="preserve">First, read the </w:t>
      </w:r>
      <w:r>
        <w:rPr>
          <w:rFonts w:ascii="Book Antiqua" w:hAnsi="Book Antiqua"/>
          <w:sz w:val="24"/>
          <w:szCs w:val="24"/>
        </w:rPr>
        <w:t>assignment directions</w:t>
      </w:r>
      <w:r w:rsidRPr="0052000B">
        <w:rPr>
          <w:rFonts w:ascii="Book Antiqua" w:hAnsi="Book Antiqua"/>
          <w:sz w:val="24"/>
          <w:szCs w:val="24"/>
        </w:rPr>
        <w:t xml:space="preserve"> carefully and make sure that you understand </w:t>
      </w:r>
      <w:r>
        <w:rPr>
          <w:rFonts w:ascii="Book Antiqua" w:hAnsi="Book Antiqua"/>
          <w:sz w:val="24"/>
          <w:szCs w:val="24"/>
        </w:rPr>
        <w:t>them</w:t>
      </w:r>
      <w:r w:rsidRPr="0052000B">
        <w:rPr>
          <w:rFonts w:ascii="Book Antiqua" w:hAnsi="Book Antiqua"/>
          <w:sz w:val="24"/>
          <w:szCs w:val="24"/>
        </w:rPr>
        <w:t>.  Look for keywords or concepts that will help you to understand what is being asked</w:t>
      </w:r>
      <w:r>
        <w:rPr>
          <w:rFonts w:ascii="Book Antiqua" w:hAnsi="Book Antiqua"/>
          <w:sz w:val="24"/>
          <w:szCs w:val="24"/>
        </w:rPr>
        <w:t xml:space="preserve"> of you and </w:t>
      </w:r>
      <w:r w:rsidR="00012BC2">
        <w:rPr>
          <w:rFonts w:ascii="Book Antiqua" w:hAnsi="Book Antiqua"/>
          <w:sz w:val="24"/>
          <w:szCs w:val="24"/>
        </w:rPr>
        <w:t>what kind of essay you should write</w:t>
      </w:r>
      <w:r w:rsidRPr="0052000B">
        <w:rPr>
          <w:rFonts w:ascii="Book Antiqua" w:hAnsi="Book Antiqua"/>
          <w:sz w:val="24"/>
          <w:szCs w:val="24"/>
        </w:rPr>
        <w:t>.</w:t>
      </w:r>
      <w:r w:rsidR="00012BC2">
        <w:rPr>
          <w:rFonts w:ascii="Book Antiqua" w:hAnsi="Book Antiqua"/>
          <w:sz w:val="24"/>
          <w:szCs w:val="24"/>
        </w:rPr>
        <w:t xml:space="preserve"> In the suggested resources below, you will find tips on writing different kinds of essays: expository, descriptive, narrative, or argumentative.  </w:t>
      </w:r>
    </w:p>
    <w:p w14:paraId="177479B5" w14:textId="77777777" w:rsidR="00144514" w:rsidRPr="0052000B" w:rsidRDefault="00144514" w:rsidP="00144514">
      <w:pPr>
        <w:numPr>
          <w:ilvl w:val="0"/>
          <w:numId w:val="1"/>
        </w:numPr>
        <w:rPr>
          <w:rFonts w:ascii="Book Antiqua" w:hAnsi="Book Antiqua"/>
          <w:sz w:val="24"/>
          <w:szCs w:val="24"/>
        </w:rPr>
      </w:pPr>
      <w:r>
        <w:rPr>
          <w:rFonts w:ascii="Book Antiqua" w:hAnsi="Book Antiqua"/>
          <w:sz w:val="24"/>
          <w:szCs w:val="24"/>
        </w:rPr>
        <w:t>Do some</w:t>
      </w:r>
      <w:r w:rsidRPr="0052000B">
        <w:rPr>
          <w:rFonts w:ascii="Book Antiqua" w:hAnsi="Book Antiqua"/>
          <w:sz w:val="24"/>
          <w:szCs w:val="24"/>
        </w:rPr>
        <w:t xml:space="preserve"> pre-writing.  </w:t>
      </w:r>
      <w:r>
        <w:rPr>
          <w:rFonts w:ascii="Book Antiqua" w:hAnsi="Book Antiqua"/>
          <w:sz w:val="24"/>
          <w:szCs w:val="24"/>
        </w:rPr>
        <w:t xml:space="preserve">Pre-writing is valuable for all kinds of writing no matter the length. </w:t>
      </w:r>
      <w:r w:rsidRPr="0052000B">
        <w:rPr>
          <w:rFonts w:ascii="Book Antiqua" w:hAnsi="Book Antiqua"/>
          <w:sz w:val="24"/>
          <w:szCs w:val="24"/>
        </w:rPr>
        <w:t xml:space="preserve">List everything you can think of about the </w:t>
      </w:r>
      <w:r>
        <w:rPr>
          <w:rFonts w:ascii="Book Antiqua" w:hAnsi="Book Antiqua"/>
          <w:sz w:val="24"/>
          <w:szCs w:val="24"/>
        </w:rPr>
        <w:t>topic you are</w:t>
      </w:r>
      <w:r w:rsidRPr="0052000B">
        <w:rPr>
          <w:rFonts w:ascii="Book Antiqua" w:hAnsi="Book Antiqua"/>
          <w:sz w:val="24"/>
          <w:szCs w:val="24"/>
        </w:rPr>
        <w:t xml:space="preserve"> being asked</w:t>
      </w:r>
      <w:r>
        <w:rPr>
          <w:rFonts w:ascii="Book Antiqua" w:hAnsi="Book Antiqua"/>
          <w:sz w:val="24"/>
          <w:szCs w:val="24"/>
        </w:rPr>
        <w:t xml:space="preserve"> to write about</w:t>
      </w:r>
      <w:r w:rsidRPr="0052000B">
        <w:rPr>
          <w:rFonts w:ascii="Book Antiqua" w:hAnsi="Book Antiqua"/>
          <w:sz w:val="24"/>
          <w:szCs w:val="24"/>
        </w:rPr>
        <w:t xml:space="preserve">.  Then determine </w:t>
      </w:r>
      <w:r>
        <w:rPr>
          <w:rFonts w:ascii="Book Antiqua" w:hAnsi="Book Antiqua"/>
          <w:sz w:val="24"/>
          <w:szCs w:val="24"/>
        </w:rPr>
        <w:t>what you should include in the assignment</w:t>
      </w:r>
      <w:r w:rsidRPr="0052000B">
        <w:rPr>
          <w:rFonts w:ascii="Book Antiqua" w:hAnsi="Book Antiqua"/>
          <w:sz w:val="24"/>
          <w:szCs w:val="24"/>
        </w:rPr>
        <w:t>.</w:t>
      </w:r>
    </w:p>
    <w:p w14:paraId="6A6DD497" w14:textId="77777777" w:rsidR="00144514" w:rsidRDefault="00144514" w:rsidP="00144514">
      <w:pPr>
        <w:numPr>
          <w:ilvl w:val="0"/>
          <w:numId w:val="1"/>
        </w:numPr>
        <w:rPr>
          <w:rFonts w:ascii="Book Antiqua" w:hAnsi="Book Antiqua"/>
          <w:sz w:val="24"/>
          <w:szCs w:val="24"/>
        </w:rPr>
      </w:pPr>
      <w:r>
        <w:rPr>
          <w:rFonts w:ascii="Book Antiqua" w:hAnsi="Book Antiqua"/>
          <w:sz w:val="24"/>
          <w:szCs w:val="24"/>
        </w:rPr>
        <w:t>Write clearly</w:t>
      </w:r>
      <w:r w:rsidRPr="0052000B">
        <w:rPr>
          <w:rFonts w:ascii="Book Antiqua" w:hAnsi="Book Antiqua"/>
          <w:sz w:val="24"/>
          <w:szCs w:val="24"/>
        </w:rPr>
        <w:t xml:space="preserve">.  Make sure that your sentences are easy to read and </w:t>
      </w:r>
      <w:r>
        <w:rPr>
          <w:rFonts w:ascii="Book Antiqua" w:hAnsi="Book Antiqua"/>
          <w:sz w:val="24"/>
          <w:szCs w:val="24"/>
        </w:rPr>
        <w:t>adequately meet the assignment requirements</w:t>
      </w:r>
      <w:r w:rsidRPr="0052000B">
        <w:rPr>
          <w:rFonts w:ascii="Book Antiqua" w:hAnsi="Book Antiqua"/>
          <w:sz w:val="24"/>
          <w:szCs w:val="24"/>
        </w:rPr>
        <w:t>.</w:t>
      </w:r>
      <w:r>
        <w:rPr>
          <w:rFonts w:ascii="Book Antiqua" w:hAnsi="Book Antiqua"/>
          <w:sz w:val="24"/>
          <w:szCs w:val="24"/>
        </w:rPr>
        <w:t xml:space="preserve">  </w:t>
      </w:r>
    </w:p>
    <w:p w14:paraId="12819BC5" w14:textId="77777777" w:rsidR="00144514" w:rsidRPr="0052000B" w:rsidRDefault="00144514" w:rsidP="00144514">
      <w:pPr>
        <w:numPr>
          <w:ilvl w:val="0"/>
          <w:numId w:val="1"/>
        </w:numPr>
        <w:rPr>
          <w:rFonts w:ascii="Book Antiqua" w:hAnsi="Book Antiqua"/>
          <w:sz w:val="24"/>
          <w:szCs w:val="24"/>
        </w:rPr>
      </w:pPr>
      <w:r>
        <w:rPr>
          <w:rFonts w:ascii="Book Antiqua" w:hAnsi="Book Antiqua"/>
          <w:sz w:val="24"/>
          <w:szCs w:val="24"/>
        </w:rPr>
        <w:t>Be thorough</w:t>
      </w:r>
      <w:r w:rsidRPr="0052000B">
        <w:rPr>
          <w:rFonts w:ascii="Book Antiqua" w:hAnsi="Book Antiqua"/>
          <w:sz w:val="24"/>
          <w:szCs w:val="24"/>
        </w:rPr>
        <w:t>.</w:t>
      </w:r>
      <w:r>
        <w:rPr>
          <w:rFonts w:ascii="Book Antiqua" w:hAnsi="Book Antiqua"/>
          <w:sz w:val="24"/>
          <w:szCs w:val="24"/>
        </w:rPr>
        <w:t xml:space="preserve"> Meeting the word count of an essay is not adding meaningless extra, empty words to your essay. Instead, fill your paper with information and data from sources. Explain how the sources you quote, paraphrase, and summarize relate to the main idea (thesis) of your essay. </w:t>
      </w:r>
    </w:p>
    <w:p w14:paraId="11419229" w14:textId="77777777" w:rsidR="00144514" w:rsidRDefault="00144514" w:rsidP="00144514">
      <w:pPr>
        <w:numPr>
          <w:ilvl w:val="0"/>
          <w:numId w:val="1"/>
        </w:numPr>
        <w:rPr>
          <w:rFonts w:ascii="Book Antiqua" w:hAnsi="Book Antiqua"/>
          <w:sz w:val="24"/>
          <w:szCs w:val="24"/>
        </w:rPr>
      </w:pPr>
      <w:r>
        <w:rPr>
          <w:rFonts w:ascii="Book Antiqua" w:hAnsi="Book Antiqua"/>
          <w:sz w:val="24"/>
          <w:szCs w:val="24"/>
        </w:rPr>
        <w:t xml:space="preserve">Vary sentence structure.  Don’t write all long sentences or all short sentences.  Use a mixture of short, medium, and long sentences. Don’t try to say too much in one sentence. </w:t>
      </w:r>
    </w:p>
    <w:p w14:paraId="1B90EE36" w14:textId="77777777" w:rsidR="00144514" w:rsidRPr="00144514" w:rsidRDefault="00144514" w:rsidP="00144514">
      <w:pPr>
        <w:numPr>
          <w:ilvl w:val="0"/>
          <w:numId w:val="1"/>
        </w:numPr>
        <w:rPr>
          <w:rFonts w:ascii="Book Antiqua" w:hAnsi="Book Antiqua"/>
        </w:rPr>
      </w:pPr>
      <w:r>
        <w:rPr>
          <w:rFonts w:ascii="Book Antiqua" w:hAnsi="Book Antiqua"/>
          <w:sz w:val="24"/>
          <w:szCs w:val="24"/>
        </w:rPr>
        <w:t xml:space="preserve">Be concise.  Avoid wordy phrases that add nothing to the meaning of your sentence.  Here are two resources that you can use to identify and replace wordy </w:t>
      </w:r>
      <w:r w:rsidRPr="00144514">
        <w:rPr>
          <w:rFonts w:ascii="Book Antiqua" w:hAnsi="Book Antiqua"/>
          <w:sz w:val="24"/>
          <w:szCs w:val="24"/>
        </w:rPr>
        <w:t xml:space="preserve">phrases: </w:t>
      </w:r>
      <w:hyperlink r:id="rId5" w:history="1">
        <w:r w:rsidRPr="00144514">
          <w:rPr>
            <w:rStyle w:val="Hyperlink"/>
            <w:rFonts w:ascii="Book Antiqua" w:hAnsi="Book Antiqua"/>
          </w:rPr>
          <w:t>https://owl.purdue.edu/owl/general_writing/academic_writing/conciseness/index.html</w:t>
        </w:r>
      </w:hyperlink>
    </w:p>
    <w:p w14:paraId="220F53C1" w14:textId="77777777" w:rsidR="00144514" w:rsidRPr="00144514" w:rsidRDefault="00144514" w:rsidP="00144514">
      <w:pPr>
        <w:ind w:left="720" w:firstLine="0"/>
        <w:rPr>
          <w:rFonts w:ascii="Book Antiqua" w:hAnsi="Book Antiqua"/>
        </w:rPr>
      </w:pPr>
      <w:hyperlink r:id="rId6" w:history="1">
        <w:r w:rsidRPr="00144514">
          <w:rPr>
            <w:rStyle w:val="Hyperlink"/>
            <w:rFonts w:ascii="Book Antiqua" w:hAnsi="Book Antiqua"/>
          </w:rPr>
          <w:t>https://owl.purdue.edu/owl/general_writing/academic_writing/conciseness/eliminating_words.html</w:t>
        </w:r>
      </w:hyperlink>
    </w:p>
    <w:p w14:paraId="410CC730" w14:textId="77777777" w:rsidR="00144514" w:rsidRDefault="00144514" w:rsidP="00144514">
      <w:pPr>
        <w:numPr>
          <w:ilvl w:val="0"/>
          <w:numId w:val="1"/>
        </w:numPr>
        <w:rPr>
          <w:rFonts w:ascii="Book Antiqua" w:hAnsi="Book Antiqua"/>
          <w:sz w:val="24"/>
          <w:szCs w:val="24"/>
        </w:rPr>
      </w:pPr>
      <w:r>
        <w:rPr>
          <w:rFonts w:ascii="Book Antiqua" w:hAnsi="Book Antiqua"/>
          <w:sz w:val="24"/>
          <w:szCs w:val="24"/>
        </w:rPr>
        <w:t>Revise the assignment. Revision means “see” (vis) “again” (re), so you will want to read over your assignment seeing again what you have written. Give yourself time by putting the essay aside for a day if possible before looking at it again with a critical eye.  Consider revising and editing your essay several times. Reading over what you have just written with an eye toward making sure your assignment is well written and fulfills the assignment requirements can lead to a higher grade.</w:t>
      </w:r>
    </w:p>
    <w:p w14:paraId="22425F7F" w14:textId="77777777" w:rsidR="00144514" w:rsidRDefault="00144514" w:rsidP="00144514">
      <w:pPr>
        <w:rPr>
          <w:rFonts w:ascii="Book Antiqua" w:hAnsi="Book Antiqua"/>
          <w:sz w:val="24"/>
          <w:szCs w:val="24"/>
        </w:rPr>
      </w:pPr>
    </w:p>
    <w:p w14:paraId="736A962B" w14:textId="77777777" w:rsidR="00144514" w:rsidRPr="0052000B" w:rsidRDefault="00144514" w:rsidP="00144514">
      <w:pPr>
        <w:rPr>
          <w:rFonts w:ascii="Book Antiqua" w:hAnsi="Book Antiqua"/>
          <w:sz w:val="24"/>
          <w:szCs w:val="24"/>
        </w:rPr>
      </w:pPr>
    </w:p>
    <w:p w14:paraId="5B0FEBED" w14:textId="77777777" w:rsidR="00144514" w:rsidRPr="008E3612" w:rsidRDefault="00144514" w:rsidP="00144514">
      <w:pPr>
        <w:ind w:left="720"/>
        <w:contextualSpacing/>
        <w:jc w:val="center"/>
        <w:rPr>
          <w:rFonts w:ascii="Book Antiqua" w:hAnsi="Book Antiqua"/>
          <w:b/>
          <w:sz w:val="28"/>
          <w:szCs w:val="28"/>
        </w:rPr>
      </w:pPr>
      <w:r w:rsidRPr="008E3612">
        <w:rPr>
          <w:rFonts w:ascii="Book Antiqua" w:hAnsi="Book Antiqua"/>
          <w:b/>
          <w:sz w:val="28"/>
          <w:szCs w:val="28"/>
        </w:rPr>
        <w:t>SUGGESTED RESOURCES:</w:t>
      </w:r>
    </w:p>
    <w:p w14:paraId="0CDACA21" w14:textId="77777777" w:rsidR="00144514" w:rsidRPr="008E3612" w:rsidRDefault="00144514" w:rsidP="00144514">
      <w:pPr>
        <w:rPr>
          <w:rFonts w:ascii="Times New Roman" w:hAnsi="Times New Roman" w:cs="Times New Roman"/>
          <w:sz w:val="24"/>
          <w:szCs w:val="24"/>
        </w:rPr>
      </w:pPr>
    </w:p>
    <w:p w14:paraId="4088FE19" w14:textId="77777777" w:rsidR="00144514" w:rsidRPr="008E3612" w:rsidRDefault="00144514" w:rsidP="00144514">
      <w:pPr>
        <w:spacing w:after="200" w:line="276" w:lineRule="auto"/>
        <w:ind w:left="720" w:firstLine="0"/>
        <w:contextualSpacing/>
        <w:rPr>
          <w:rFonts w:ascii="Book Antiqua" w:hAnsi="Book Antiqua"/>
          <w:sz w:val="24"/>
          <w:szCs w:val="24"/>
        </w:rPr>
      </w:pPr>
      <w:r w:rsidRPr="008E3612">
        <w:rPr>
          <w:rFonts w:ascii="Book Antiqua" w:hAnsi="Book Antiqua"/>
          <w:b/>
          <w:iCs/>
          <w:sz w:val="24"/>
          <w:szCs w:val="24"/>
        </w:rPr>
        <w:t>Citation Guide:</w:t>
      </w:r>
      <w:r w:rsidRPr="008E3612">
        <w:rPr>
          <w:rFonts w:ascii="Book Antiqua" w:hAnsi="Book Antiqua"/>
          <w:sz w:val="24"/>
          <w:szCs w:val="24"/>
        </w:rPr>
        <w:t xml:space="preserve">   </w:t>
      </w:r>
      <w:hyperlink r:id="rId7" w:history="1">
        <w:r w:rsidRPr="008E3612">
          <w:rPr>
            <w:rFonts w:ascii="Book Antiqua" w:hAnsi="Book Antiqua"/>
            <w:color w:val="0563C1" w:themeColor="hyperlink"/>
            <w:sz w:val="24"/>
            <w:szCs w:val="24"/>
            <w:u w:val="single"/>
          </w:rPr>
          <w:t>http://www.king.edu/students/ace/owl/citationguide.aspx</w:t>
        </w:r>
      </w:hyperlink>
      <w:r w:rsidRPr="008E3612">
        <w:rPr>
          <w:rFonts w:ascii="Book Antiqua" w:hAnsi="Book Antiqua"/>
          <w:sz w:val="24"/>
          <w:szCs w:val="24"/>
        </w:rPr>
        <w:t xml:space="preserve"> </w:t>
      </w:r>
    </w:p>
    <w:p w14:paraId="6288E211" w14:textId="77777777" w:rsidR="00144514" w:rsidRPr="008E3612" w:rsidRDefault="00144514" w:rsidP="00144514">
      <w:pPr>
        <w:spacing w:after="200" w:line="276" w:lineRule="auto"/>
        <w:ind w:left="720" w:firstLine="0"/>
        <w:contextualSpacing/>
        <w:rPr>
          <w:rFonts w:ascii="Book Antiqua" w:hAnsi="Book Antiqua"/>
          <w:sz w:val="24"/>
          <w:szCs w:val="24"/>
        </w:rPr>
      </w:pPr>
    </w:p>
    <w:p w14:paraId="38558FFA" w14:textId="594DD09D" w:rsidR="00144514" w:rsidRPr="008E3612" w:rsidRDefault="00144514" w:rsidP="00144514">
      <w:pPr>
        <w:spacing w:after="200" w:line="276" w:lineRule="auto"/>
        <w:ind w:left="720" w:firstLine="0"/>
        <w:contextualSpacing/>
        <w:rPr>
          <w:rFonts w:ascii="Book Antiqua" w:hAnsi="Book Antiqua"/>
          <w:b/>
          <w:i/>
          <w:iCs/>
          <w:sz w:val="24"/>
          <w:szCs w:val="24"/>
        </w:rPr>
      </w:pPr>
      <w:r w:rsidRPr="00144514">
        <w:rPr>
          <w:rFonts w:ascii="Book Antiqua" w:hAnsi="Book Antiqua"/>
          <w:b/>
          <w:i/>
          <w:iCs/>
          <w:sz w:val="24"/>
          <w:szCs w:val="24"/>
        </w:rPr>
        <w:t>King University Writing Center materials</w:t>
      </w:r>
      <w:r w:rsidRPr="008E3612">
        <w:rPr>
          <w:rFonts w:ascii="Book Antiqua" w:hAnsi="Book Antiqua"/>
          <w:b/>
          <w:i/>
          <w:iCs/>
          <w:sz w:val="24"/>
          <w:szCs w:val="24"/>
        </w:rPr>
        <w:t>:</w:t>
      </w:r>
    </w:p>
    <w:p w14:paraId="538E86AB" w14:textId="77777777" w:rsidR="00144514" w:rsidRPr="00E07649" w:rsidRDefault="00144514" w:rsidP="00144514">
      <w:pPr>
        <w:pStyle w:val="ListParagraph"/>
        <w:numPr>
          <w:ilvl w:val="2"/>
          <w:numId w:val="3"/>
        </w:numPr>
        <w:rPr>
          <w:rFonts w:ascii="Book Antiqua" w:hAnsi="Book Antiqua"/>
          <w:sz w:val="24"/>
          <w:szCs w:val="24"/>
        </w:rPr>
      </w:pPr>
      <w:r w:rsidRPr="00E07649">
        <w:rPr>
          <w:rFonts w:ascii="Book Antiqua" w:hAnsi="Book Antiqua"/>
          <w:sz w:val="24"/>
          <w:szCs w:val="24"/>
        </w:rPr>
        <w:t xml:space="preserve">Prewriting and planning:   </w:t>
      </w:r>
      <w:hyperlink r:id="rId8" w:history="1">
        <w:r w:rsidRPr="00E07649">
          <w:rPr>
            <w:rStyle w:val="Hyperlink"/>
            <w:rFonts w:ascii="Book Antiqua" w:hAnsi="Book Antiqua"/>
            <w:sz w:val="24"/>
            <w:szCs w:val="24"/>
          </w:rPr>
          <w:t>http://www.king.edu/students/ace/owl/prewritingplanning.aspx</w:t>
        </w:r>
      </w:hyperlink>
      <w:r w:rsidRPr="00E07649">
        <w:rPr>
          <w:rFonts w:ascii="Book Antiqua" w:hAnsi="Book Antiqua"/>
          <w:sz w:val="24"/>
          <w:szCs w:val="24"/>
        </w:rPr>
        <w:t xml:space="preserve"> </w:t>
      </w:r>
    </w:p>
    <w:p w14:paraId="1DD13DC4" w14:textId="77777777" w:rsidR="00144514" w:rsidRDefault="00144514" w:rsidP="00144514">
      <w:pPr>
        <w:pStyle w:val="ListParagraph"/>
        <w:numPr>
          <w:ilvl w:val="2"/>
          <w:numId w:val="3"/>
        </w:numPr>
        <w:rPr>
          <w:rFonts w:ascii="Book Antiqua" w:hAnsi="Book Antiqua"/>
          <w:sz w:val="24"/>
          <w:szCs w:val="24"/>
        </w:rPr>
      </w:pPr>
      <w:r>
        <w:rPr>
          <w:rFonts w:ascii="Book Antiqua" w:hAnsi="Book Antiqua"/>
          <w:sz w:val="24"/>
          <w:szCs w:val="24"/>
        </w:rPr>
        <w:t xml:space="preserve">Drafting the paper:  </w:t>
      </w:r>
      <w:hyperlink r:id="rId9" w:history="1">
        <w:r w:rsidRPr="00CB2E47">
          <w:rPr>
            <w:rStyle w:val="Hyperlink"/>
            <w:rFonts w:ascii="Book Antiqua" w:hAnsi="Book Antiqua"/>
            <w:sz w:val="24"/>
            <w:szCs w:val="24"/>
          </w:rPr>
          <w:t>http://www.king.edu/students/ace/owl/draftingthepaper.aspx</w:t>
        </w:r>
      </w:hyperlink>
    </w:p>
    <w:p w14:paraId="7F3B5467" w14:textId="77777777" w:rsidR="00144514" w:rsidRDefault="00144514" w:rsidP="00144514">
      <w:pPr>
        <w:pStyle w:val="ListParagraph"/>
        <w:numPr>
          <w:ilvl w:val="2"/>
          <w:numId w:val="3"/>
        </w:numPr>
        <w:rPr>
          <w:rFonts w:ascii="Book Antiqua" w:hAnsi="Book Antiqua"/>
          <w:sz w:val="24"/>
          <w:szCs w:val="24"/>
        </w:rPr>
      </w:pPr>
      <w:r>
        <w:rPr>
          <w:rFonts w:ascii="Book Antiqua" w:hAnsi="Book Antiqua"/>
          <w:sz w:val="24"/>
          <w:szCs w:val="24"/>
        </w:rPr>
        <w:t xml:space="preserve">Editing and revising:  </w:t>
      </w:r>
      <w:hyperlink r:id="rId10" w:history="1">
        <w:r w:rsidRPr="00CB2E47">
          <w:rPr>
            <w:rStyle w:val="Hyperlink"/>
            <w:rFonts w:ascii="Book Antiqua" w:hAnsi="Book Antiqua"/>
            <w:sz w:val="24"/>
            <w:szCs w:val="24"/>
          </w:rPr>
          <w:t>http://www.king.edu/students/ace/owl/editingrevising.aspx</w:t>
        </w:r>
      </w:hyperlink>
      <w:r>
        <w:rPr>
          <w:rFonts w:ascii="Book Antiqua" w:hAnsi="Book Antiqua"/>
          <w:sz w:val="24"/>
          <w:szCs w:val="24"/>
        </w:rPr>
        <w:t xml:space="preserve"> </w:t>
      </w:r>
    </w:p>
    <w:p w14:paraId="2221E935" w14:textId="77777777" w:rsidR="00144514" w:rsidRPr="00E07649" w:rsidRDefault="00144514" w:rsidP="00144514">
      <w:pPr>
        <w:pStyle w:val="ListParagraph"/>
        <w:numPr>
          <w:ilvl w:val="2"/>
          <w:numId w:val="3"/>
        </w:numPr>
        <w:rPr>
          <w:rFonts w:ascii="Book Antiqua" w:hAnsi="Book Antiqua"/>
          <w:sz w:val="24"/>
          <w:szCs w:val="24"/>
        </w:rPr>
      </w:pPr>
      <w:r w:rsidRPr="00E07649">
        <w:rPr>
          <w:rFonts w:ascii="Book Antiqua" w:hAnsi="Book Antiqua"/>
          <w:sz w:val="24"/>
          <w:szCs w:val="24"/>
        </w:rPr>
        <w:t xml:space="preserve">Avoiding plagiarism:  </w:t>
      </w:r>
      <w:hyperlink r:id="rId11" w:history="1">
        <w:r w:rsidRPr="00E07649">
          <w:rPr>
            <w:rStyle w:val="Hyperlink"/>
            <w:rFonts w:ascii="Book Antiqua" w:hAnsi="Book Antiqua"/>
            <w:sz w:val="24"/>
            <w:szCs w:val="24"/>
          </w:rPr>
          <w:t>http://www.king.edu/students/ace/owl/avoidingplagiarism.aspx</w:t>
        </w:r>
      </w:hyperlink>
    </w:p>
    <w:p w14:paraId="080B1EBB" w14:textId="25BBE520" w:rsidR="00144514" w:rsidRDefault="00144514" w:rsidP="00144514">
      <w:pPr>
        <w:spacing w:after="200" w:line="276" w:lineRule="auto"/>
        <w:ind w:left="720" w:firstLine="0"/>
        <w:contextualSpacing/>
        <w:rPr>
          <w:rFonts w:ascii="Book Antiqua" w:eastAsia="Calibri" w:hAnsi="Book Antiqua" w:cs="Times New Roman"/>
          <w:b/>
          <w:bCs/>
          <w:i/>
          <w:iCs/>
          <w:sz w:val="24"/>
          <w:szCs w:val="24"/>
        </w:rPr>
      </w:pPr>
      <w:r w:rsidRPr="00144514">
        <w:rPr>
          <w:rFonts w:ascii="Book Antiqua" w:eastAsia="Calibri" w:hAnsi="Book Antiqua" w:cs="Times New Roman"/>
          <w:b/>
          <w:bCs/>
          <w:i/>
          <w:iCs/>
          <w:sz w:val="24"/>
          <w:szCs w:val="24"/>
        </w:rPr>
        <w:t>Purdue’s OWL Website material</w:t>
      </w:r>
      <w:r>
        <w:rPr>
          <w:rFonts w:ascii="Book Antiqua" w:eastAsia="Calibri" w:hAnsi="Book Antiqua" w:cs="Times New Roman"/>
          <w:b/>
          <w:bCs/>
          <w:i/>
          <w:iCs/>
          <w:sz w:val="24"/>
          <w:szCs w:val="24"/>
        </w:rPr>
        <w:t>s:</w:t>
      </w:r>
    </w:p>
    <w:p w14:paraId="6026483A" w14:textId="77777777" w:rsidR="00144514" w:rsidRPr="00F841C4" w:rsidRDefault="00144514" w:rsidP="00144514">
      <w:pPr>
        <w:pStyle w:val="ListParagraph"/>
        <w:ind w:left="1440"/>
        <w:rPr>
          <w:rFonts w:ascii="Book Antiqua" w:hAnsi="Book Antiqua"/>
          <w:b/>
          <w:i/>
          <w:iCs/>
          <w:sz w:val="24"/>
          <w:szCs w:val="24"/>
        </w:rPr>
      </w:pPr>
      <w:r w:rsidRPr="00F841C4">
        <w:rPr>
          <w:rFonts w:ascii="Book Antiqua" w:hAnsi="Book Antiqua"/>
          <w:b/>
          <w:i/>
          <w:iCs/>
          <w:sz w:val="24"/>
          <w:szCs w:val="24"/>
        </w:rPr>
        <w:t>Writing and Revising:</w:t>
      </w:r>
    </w:p>
    <w:p w14:paraId="37ADB5D5"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Prewriting and planning:   </w:t>
      </w:r>
      <w:hyperlink r:id="rId12" w:history="1">
        <w:r w:rsidRPr="00CB2E47">
          <w:rPr>
            <w:rStyle w:val="Hyperlink"/>
            <w:rFonts w:ascii="Book Antiqua" w:hAnsi="Book Antiqua"/>
            <w:sz w:val="24"/>
            <w:szCs w:val="24"/>
          </w:rPr>
          <w:t>http://www.king.edu/students/ace/owl/prewritingplanning.aspx</w:t>
        </w:r>
      </w:hyperlink>
      <w:r>
        <w:rPr>
          <w:rFonts w:ascii="Book Antiqua" w:hAnsi="Book Antiqua"/>
          <w:sz w:val="24"/>
          <w:szCs w:val="24"/>
        </w:rPr>
        <w:t xml:space="preserve"> </w:t>
      </w:r>
    </w:p>
    <w:p w14:paraId="1E258146"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Drafting the paper:  </w:t>
      </w:r>
      <w:hyperlink r:id="rId13" w:history="1">
        <w:r w:rsidRPr="00CB2E47">
          <w:rPr>
            <w:rStyle w:val="Hyperlink"/>
            <w:rFonts w:ascii="Book Antiqua" w:hAnsi="Book Antiqua"/>
            <w:sz w:val="24"/>
            <w:szCs w:val="24"/>
          </w:rPr>
          <w:t>http://www.king.edu/students/ace/owl/draftingthepaper.aspx</w:t>
        </w:r>
      </w:hyperlink>
    </w:p>
    <w:p w14:paraId="1FDD2C8E" w14:textId="77777777" w:rsidR="00144514" w:rsidRDefault="00144514" w:rsidP="00144514">
      <w:pPr>
        <w:pStyle w:val="ListParagraph"/>
        <w:spacing w:after="0"/>
        <w:ind w:left="1440"/>
        <w:rPr>
          <w:rFonts w:ascii="Book Antiqua" w:hAnsi="Book Antiqua"/>
          <w:sz w:val="24"/>
          <w:szCs w:val="24"/>
        </w:rPr>
      </w:pPr>
      <w:r>
        <w:rPr>
          <w:rFonts w:ascii="Book Antiqua" w:hAnsi="Book Antiqua"/>
          <w:sz w:val="24"/>
          <w:szCs w:val="24"/>
        </w:rPr>
        <w:t xml:space="preserve">Editing and revising:  </w:t>
      </w:r>
      <w:hyperlink r:id="rId14" w:history="1">
        <w:r w:rsidRPr="00CB2E47">
          <w:rPr>
            <w:rStyle w:val="Hyperlink"/>
            <w:rFonts w:ascii="Book Antiqua" w:hAnsi="Book Antiqua"/>
            <w:sz w:val="24"/>
            <w:szCs w:val="24"/>
          </w:rPr>
          <w:t>http://www.king.edu/students/ace/owl/editingrevising.aspx</w:t>
        </w:r>
      </w:hyperlink>
      <w:r>
        <w:rPr>
          <w:rFonts w:ascii="Book Antiqua" w:hAnsi="Book Antiqua"/>
          <w:sz w:val="24"/>
          <w:szCs w:val="24"/>
        </w:rPr>
        <w:t xml:space="preserve"> </w:t>
      </w:r>
    </w:p>
    <w:p w14:paraId="0302FA10" w14:textId="77777777" w:rsidR="00144514" w:rsidRDefault="00144514" w:rsidP="00144514">
      <w:pPr>
        <w:pStyle w:val="ListParagraph"/>
        <w:spacing w:after="0"/>
        <w:ind w:left="1440"/>
        <w:rPr>
          <w:rFonts w:ascii="Book Antiqua" w:hAnsi="Book Antiqua"/>
          <w:sz w:val="24"/>
          <w:szCs w:val="24"/>
        </w:rPr>
      </w:pPr>
      <w:r>
        <w:rPr>
          <w:rFonts w:ascii="Book Antiqua" w:hAnsi="Book Antiqua"/>
          <w:sz w:val="24"/>
          <w:szCs w:val="24"/>
        </w:rPr>
        <w:br/>
      </w:r>
      <w:r w:rsidRPr="00F841C4">
        <w:rPr>
          <w:rFonts w:ascii="Book Antiqua" w:hAnsi="Book Antiqua"/>
          <w:b/>
          <w:i/>
          <w:iCs/>
          <w:sz w:val="24"/>
          <w:szCs w:val="24"/>
        </w:rPr>
        <w:t>Avoiding plagiarism:</w:t>
      </w:r>
      <w:r w:rsidRPr="00E3623E">
        <w:rPr>
          <w:rFonts w:ascii="Book Antiqua" w:hAnsi="Book Antiqua"/>
          <w:sz w:val="24"/>
          <w:szCs w:val="24"/>
        </w:rPr>
        <w:t xml:space="preserve">  </w:t>
      </w:r>
      <w:hyperlink r:id="rId15" w:history="1">
        <w:r w:rsidRPr="00F436BC">
          <w:rPr>
            <w:rStyle w:val="Hyperlink"/>
            <w:rFonts w:ascii="Book Antiqua" w:hAnsi="Book Antiqua"/>
            <w:sz w:val="24"/>
            <w:szCs w:val="24"/>
          </w:rPr>
          <w:t>http://www.king.edu/students/ace/owl/avoidingplagiarism.aspx</w:t>
        </w:r>
      </w:hyperlink>
    </w:p>
    <w:p w14:paraId="243FED50" w14:textId="77777777" w:rsidR="00144514" w:rsidRDefault="00144514" w:rsidP="00144514">
      <w:pPr>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437FE411" w14:textId="77777777" w:rsidR="00144514" w:rsidRPr="003B1A06" w:rsidRDefault="00144514" w:rsidP="00144514">
      <w:pPr>
        <w:ind w:left="720"/>
        <w:rPr>
          <w:rFonts w:ascii="Book Antiqua" w:hAnsi="Book Antiqua"/>
          <w:sz w:val="24"/>
          <w:szCs w:val="24"/>
        </w:rPr>
      </w:pPr>
      <w:r w:rsidRPr="00F841C4">
        <w:rPr>
          <w:rFonts w:ascii="Book Antiqua" w:hAnsi="Book Antiqua"/>
          <w:b/>
          <w:i/>
          <w:iCs/>
          <w:sz w:val="24"/>
          <w:szCs w:val="24"/>
        </w:rPr>
        <w:lastRenderedPageBreak/>
        <w:t>Thesis statements:</w:t>
      </w:r>
      <w:r w:rsidRPr="00F841C4">
        <w:rPr>
          <w:rFonts w:ascii="Book Antiqua" w:hAnsi="Book Antiqua"/>
          <w:i/>
          <w:iCs/>
          <w:sz w:val="24"/>
          <w:szCs w:val="24"/>
        </w:rPr>
        <w:t xml:space="preserve"> </w:t>
      </w:r>
      <w:r w:rsidRPr="00F841C4">
        <w:rPr>
          <w:rFonts w:ascii="Book Antiqua" w:hAnsi="Book Antiqua"/>
          <w:i/>
          <w:iCs/>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hyperlink r:id="rId16" w:history="1">
        <w:r w:rsidRPr="00F90C57">
          <w:rPr>
            <w:rStyle w:val="Hyperlink"/>
            <w:rFonts w:ascii="Book Antiqua" w:hAnsi="Book Antiqua"/>
            <w:sz w:val="24"/>
            <w:szCs w:val="24"/>
          </w:rPr>
          <w:t>https://owl.purdue.edu/owl/general_writing/the_writing_process/thes</w:t>
        </w:r>
        <w:r w:rsidRPr="00E07649">
          <w:rPr>
            <w:rStyle w:val="Hyperlink"/>
            <w:rFonts w:ascii="Book Antiqua" w:hAnsi="Book Antiqua"/>
            <w:sz w:val="24"/>
            <w:szCs w:val="24"/>
          </w:rPr>
          <w:tab/>
        </w:r>
        <w:r w:rsidRPr="00F90C57">
          <w:rPr>
            <w:rStyle w:val="Hyperlink"/>
            <w:rFonts w:ascii="Book Antiqua" w:hAnsi="Book Antiqua"/>
            <w:sz w:val="24"/>
            <w:szCs w:val="24"/>
          </w:rPr>
          <w:t>is_statement_tips.html</w:t>
        </w:r>
      </w:hyperlink>
    </w:p>
    <w:p w14:paraId="1C5D2E07" w14:textId="77777777" w:rsidR="00144514" w:rsidRDefault="00144514" w:rsidP="00144514">
      <w:pPr>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3DBB91D1" w14:textId="77777777" w:rsidR="00144514" w:rsidRDefault="00144514" w:rsidP="00144514">
      <w:pPr>
        <w:ind w:left="720"/>
        <w:rPr>
          <w:rFonts w:ascii="Book Antiqua" w:hAnsi="Book Antiqua"/>
          <w:sz w:val="24"/>
          <w:szCs w:val="24"/>
        </w:rPr>
      </w:pPr>
      <w:r w:rsidRPr="00F841C4">
        <w:rPr>
          <w:rFonts w:ascii="Book Antiqua" w:hAnsi="Book Antiqua"/>
          <w:b/>
          <w:i/>
          <w:iCs/>
          <w:sz w:val="24"/>
          <w:szCs w:val="24"/>
        </w:rPr>
        <w:t>Paragraph writing:</w:t>
      </w:r>
      <w:r w:rsidRPr="008F1704">
        <w:rPr>
          <w:rFonts w:ascii="Book Antiqua" w:hAnsi="Book Antiqua"/>
          <w:b/>
          <w:sz w:val="24"/>
          <w:szCs w:val="24"/>
        </w:rPr>
        <w:t xml:space="preserve"> </w:t>
      </w:r>
      <w:r w:rsidRPr="008F1704">
        <w:rPr>
          <w:rFonts w:ascii="Book Antiqua" w:hAnsi="Book Antiqua"/>
          <w:b/>
          <w:sz w:val="24"/>
          <w:szCs w:val="24"/>
        </w:rPr>
        <w:tab/>
      </w:r>
      <w:r>
        <w:rPr>
          <w:rFonts w:ascii="Book Antiqua" w:hAnsi="Book Antiqua"/>
          <w:sz w:val="24"/>
          <w:szCs w:val="24"/>
        </w:rPr>
        <w:tab/>
      </w:r>
    </w:p>
    <w:p w14:paraId="5FD5DF82" w14:textId="77777777" w:rsidR="00144514" w:rsidRDefault="00144514" w:rsidP="00144514">
      <w:pPr>
        <w:ind w:left="1440" w:firstLine="0"/>
        <w:rPr>
          <w:rFonts w:ascii="Book Antiqua" w:hAnsi="Book Antiqua"/>
          <w:sz w:val="24"/>
          <w:szCs w:val="24"/>
        </w:rPr>
      </w:pPr>
      <w:hyperlink r:id="rId17" w:history="1">
        <w:r w:rsidRPr="00F90C57">
          <w:rPr>
            <w:rStyle w:val="Hyperlink"/>
            <w:rFonts w:ascii="Book Antiqua" w:hAnsi="Book Antiqua"/>
            <w:sz w:val="24"/>
            <w:szCs w:val="24"/>
          </w:rPr>
          <w:t>https://owl.purdue.edu/owl/general_writing/academic_writing/paragraphs_and_paragraphing/index.html</w:t>
        </w:r>
      </w:hyperlink>
    </w:p>
    <w:p w14:paraId="2AEC5D3D" w14:textId="77777777" w:rsidR="00144514" w:rsidRDefault="00144514" w:rsidP="00144514">
      <w:pPr>
        <w:ind w:left="1440" w:firstLine="0"/>
        <w:rPr>
          <w:rFonts w:ascii="Book Antiqua" w:hAnsi="Book Antiqua"/>
          <w:sz w:val="24"/>
          <w:szCs w:val="24"/>
        </w:rPr>
      </w:pPr>
    </w:p>
    <w:p w14:paraId="48C1ACED" w14:textId="77777777" w:rsidR="00144514" w:rsidRDefault="00144514" w:rsidP="00144514">
      <w:pPr>
        <w:ind w:left="1440" w:firstLine="0"/>
        <w:rPr>
          <w:rFonts w:ascii="Book Antiqua" w:hAnsi="Book Antiqua"/>
          <w:sz w:val="24"/>
          <w:szCs w:val="24"/>
        </w:rPr>
      </w:pPr>
      <w:hyperlink r:id="rId18" w:history="1">
        <w:r w:rsidRPr="00F90C57">
          <w:rPr>
            <w:rStyle w:val="Hyperlink"/>
            <w:rFonts w:ascii="Book Antiqua" w:hAnsi="Book Antiqua"/>
            <w:sz w:val="24"/>
            <w:szCs w:val="24"/>
          </w:rPr>
          <w:t>https://owl.purdue.edu/owl/general_writing/academic_writing/paragraphs_and_paragraphing/paragraphing.html</w:t>
        </w:r>
      </w:hyperlink>
    </w:p>
    <w:p w14:paraId="4913C9AD" w14:textId="77777777" w:rsidR="00144514" w:rsidRDefault="00144514" w:rsidP="00144514">
      <w:pPr>
        <w:ind w:left="1440" w:firstLine="0"/>
        <w:rPr>
          <w:rFonts w:ascii="Book Antiqua" w:hAnsi="Book Antiqua"/>
          <w:sz w:val="24"/>
          <w:szCs w:val="24"/>
        </w:rPr>
      </w:pPr>
    </w:p>
    <w:p w14:paraId="172CD9ED" w14:textId="77777777" w:rsidR="00144514" w:rsidRPr="003B1A06" w:rsidRDefault="00144514" w:rsidP="00144514">
      <w:pPr>
        <w:ind w:left="1440" w:firstLine="0"/>
        <w:rPr>
          <w:rFonts w:ascii="Book Antiqua" w:hAnsi="Book Antiqua"/>
          <w:sz w:val="24"/>
          <w:szCs w:val="24"/>
        </w:rPr>
      </w:pPr>
      <w:hyperlink r:id="rId19" w:history="1">
        <w:r w:rsidRPr="00DB0EA1">
          <w:rPr>
            <w:rStyle w:val="Hyperlink"/>
            <w:rFonts w:ascii="Book Antiqua" w:hAnsi="Book Antiqua"/>
            <w:sz w:val="24"/>
            <w:szCs w:val="24"/>
          </w:rPr>
          <w:t>https://owl.purdue.edu/owl/general_writing/common_writing_assignments/argument_papers/body_paragraphs.html</w:t>
        </w:r>
      </w:hyperlink>
    </w:p>
    <w:p w14:paraId="2EB1180A" w14:textId="77777777" w:rsidR="00144514" w:rsidRDefault="00144514" w:rsidP="00144514">
      <w:pPr>
        <w:rPr>
          <w:rFonts w:ascii="Book Antiqua" w:hAnsi="Book Antiqua"/>
          <w:sz w:val="24"/>
          <w:szCs w:val="24"/>
        </w:rPr>
      </w:pPr>
      <w:r>
        <w:rPr>
          <w:rFonts w:ascii="Book Antiqua" w:hAnsi="Book Antiqua"/>
          <w:sz w:val="24"/>
          <w:szCs w:val="24"/>
        </w:rPr>
        <w:tab/>
      </w:r>
      <w:r>
        <w:rPr>
          <w:rFonts w:ascii="Book Antiqua" w:hAnsi="Book Antiqua"/>
          <w:sz w:val="24"/>
          <w:szCs w:val="24"/>
        </w:rPr>
        <w:tab/>
      </w:r>
    </w:p>
    <w:p w14:paraId="5AF40149" w14:textId="77777777" w:rsidR="00144514" w:rsidRPr="003B1A06" w:rsidRDefault="00144514" w:rsidP="00144514">
      <w:pPr>
        <w:ind w:left="720"/>
        <w:rPr>
          <w:rFonts w:ascii="Book Antiqua" w:hAnsi="Book Antiqua"/>
          <w:sz w:val="24"/>
          <w:szCs w:val="24"/>
        </w:rPr>
      </w:pPr>
      <w:r w:rsidRPr="00F841C4">
        <w:rPr>
          <w:rFonts w:ascii="Book Antiqua" w:hAnsi="Book Antiqua"/>
          <w:b/>
          <w:i/>
          <w:iCs/>
          <w:sz w:val="24"/>
          <w:szCs w:val="24"/>
        </w:rPr>
        <w:t>Research and evidence:</w:t>
      </w:r>
      <w:r w:rsidRPr="008F1704">
        <w:rPr>
          <w:rFonts w:ascii="Book Antiqua" w:hAnsi="Book Antiqua"/>
          <w:b/>
          <w:sz w:val="24"/>
          <w:szCs w:val="24"/>
        </w:rPr>
        <w:t xml:space="preserve"> </w:t>
      </w:r>
      <w:r w:rsidRPr="008F1704">
        <w:rPr>
          <w:rFonts w:ascii="Book Antiqua" w:hAnsi="Book Antiqua"/>
          <w:b/>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hyperlink r:id="rId20" w:history="1">
        <w:r w:rsidRPr="00F90C57">
          <w:rPr>
            <w:rStyle w:val="Hyperlink"/>
            <w:rFonts w:ascii="Book Antiqua" w:hAnsi="Book Antiqua"/>
            <w:sz w:val="24"/>
            <w:szCs w:val="24"/>
          </w:rPr>
          <w:t>https://owl.purdue.edu/owl/general_writing/academic_writing/establi</w:t>
        </w:r>
        <w:r w:rsidRPr="00E07649">
          <w:rPr>
            <w:rStyle w:val="Hyperlink"/>
            <w:rFonts w:ascii="Book Antiqua" w:hAnsi="Book Antiqua"/>
            <w:sz w:val="24"/>
            <w:szCs w:val="24"/>
          </w:rPr>
          <w:tab/>
        </w:r>
        <w:proofErr w:type="spellStart"/>
        <w:r w:rsidRPr="00F90C57">
          <w:rPr>
            <w:rStyle w:val="Hyperlink"/>
            <w:rFonts w:ascii="Book Antiqua" w:hAnsi="Book Antiqua"/>
            <w:sz w:val="24"/>
            <w:szCs w:val="24"/>
          </w:rPr>
          <w:t>shing_arguments</w:t>
        </w:r>
        <w:proofErr w:type="spellEnd"/>
        <w:r w:rsidRPr="00F90C57">
          <w:rPr>
            <w:rStyle w:val="Hyperlink"/>
            <w:rFonts w:ascii="Book Antiqua" w:hAnsi="Book Antiqua"/>
            <w:sz w:val="24"/>
            <w:szCs w:val="24"/>
          </w:rPr>
          <w:t>/research_and_evidence.html</w:t>
        </w:r>
      </w:hyperlink>
      <w:r w:rsidRPr="003B1A06">
        <w:rPr>
          <w:rFonts w:ascii="Book Antiqua" w:hAnsi="Book Antiqua"/>
          <w:sz w:val="24"/>
          <w:szCs w:val="24"/>
        </w:rPr>
        <w:t xml:space="preserve"> </w:t>
      </w:r>
    </w:p>
    <w:p w14:paraId="5DE23C90" w14:textId="77777777" w:rsidR="00144514" w:rsidRPr="00F841C4" w:rsidRDefault="00144514" w:rsidP="00144514">
      <w:pPr>
        <w:rPr>
          <w:rFonts w:ascii="Book Antiqua" w:hAnsi="Book Antiqua"/>
          <w:i/>
          <w:iCs/>
          <w:sz w:val="24"/>
          <w:szCs w:val="24"/>
        </w:rPr>
      </w:pPr>
      <w:r>
        <w:rPr>
          <w:rFonts w:ascii="Book Antiqua" w:hAnsi="Book Antiqua"/>
          <w:sz w:val="24"/>
          <w:szCs w:val="24"/>
        </w:rPr>
        <w:tab/>
      </w:r>
      <w:r w:rsidRPr="00F841C4">
        <w:rPr>
          <w:rFonts w:ascii="Book Antiqua" w:hAnsi="Book Antiqua"/>
          <w:i/>
          <w:iCs/>
          <w:sz w:val="24"/>
          <w:szCs w:val="24"/>
        </w:rPr>
        <w:tab/>
      </w:r>
    </w:p>
    <w:p w14:paraId="4B3A417E" w14:textId="77777777" w:rsidR="00144514" w:rsidRPr="003B1A06" w:rsidRDefault="00144514" w:rsidP="00144514">
      <w:pPr>
        <w:ind w:left="1440" w:firstLine="0"/>
        <w:rPr>
          <w:rFonts w:ascii="Book Antiqua" w:hAnsi="Book Antiqua"/>
          <w:sz w:val="24"/>
          <w:szCs w:val="24"/>
        </w:rPr>
      </w:pPr>
      <w:r w:rsidRPr="00F841C4">
        <w:rPr>
          <w:rFonts w:ascii="Book Antiqua" w:hAnsi="Book Antiqua"/>
          <w:b/>
          <w:i/>
          <w:iCs/>
          <w:sz w:val="24"/>
          <w:szCs w:val="24"/>
        </w:rPr>
        <w:t>Organizing arguments:</w:t>
      </w:r>
      <w:r w:rsidRPr="008F1704">
        <w:rPr>
          <w:rFonts w:ascii="Book Antiqua" w:hAnsi="Book Antiqua"/>
          <w:b/>
          <w:sz w:val="24"/>
          <w:szCs w:val="24"/>
        </w:rPr>
        <w:t xml:space="preserve"> </w:t>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3B1A06">
        <w:rPr>
          <w:rFonts w:ascii="Book Antiqua" w:hAnsi="Book Antiqua"/>
          <w:sz w:val="24"/>
          <w:szCs w:val="24"/>
        </w:rPr>
        <w:t xml:space="preserve"> </w:t>
      </w:r>
      <w:hyperlink r:id="rId21" w:history="1">
        <w:r w:rsidRPr="00F90C57">
          <w:rPr>
            <w:rStyle w:val="Hyperlink"/>
            <w:rFonts w:ascii="Book Antiqua" w:hAnsi="Book Antiqua"/>
            <w:sz w:val="24"/>
            <w:szCs w:val="24"/>
          </w:rPr>
          <w:t>https://owl.purdue.edu/owl/general_writing/academic_writing/establishing_arguments/organizing_your_argument.html</w:t>
        </w:r>
      </w:hyperlink>
    </w:p>
    <w:p w14:paraId="14EF6F2B" w14:textId="77777777" w:rsidR="00144514" w:rsidRDefault="00144514" w:rsidP="00144514">
      <w:pPr>
        <w:pStyle w:val="ListParagraph"/>
        <w:ind w:left="1440"/>
        <w:rPr>
          <w:rFonts w:ascii="Book Antiqua" w:hAnsi="Book Antiqua"/>
          <w:sz w:val="24"/>
          <w:szCs w:val="24"/>
        </w:rPr>
      </w:pPr>
    </w:p>
    <w:p w14:paraId="408889C8" w14:textId="77777777" w:rsidR="00144514" w:rsidRPr="00F841C4" w:rsidRDefault="00144514" w:rsidP="00144514">
      <w:pPr>
        <w:pStyle w:val="ListParagraph"/>
        <w:ind w:left="1440"/>
        <w:rPr>
          <w:rFonts w:ascii="Book Antiqua" w:hAnsi="Book Antiqua"/>
          <w:b/>
          <w:i/>
          <w:iCs/>
          <w:sz w:val="24"/>
          <w:szCs w:val="24"/>
        </w:rPr>
      </w:pPr>
      <w:r w:rsidRPr="00F841C4">
        <w:rPr>
          <w:rFonts w:ascii="Book Antiqua" w:hAnsi="Book Antiqua"/>
          <w:b/>
          <w:i/>
          <w:iCs/>
          <w:sz w:val="24"/>
          <w:szCs w:val="24"/>
        </w:rPr>
        <w:t xml:space="preserve">Essay writing: </w:t>
      </w:r>
    </w:p>
    <w:p w14:paraId="511A8A3B"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Overview of essay writing: </w:t>
      </w:r>
      <w:hyperlink r:id="rId22" w:history="1">
        <w:r w:rsidRPr="00DB0EA1">
          <w:rPr>
            <w:rStyle w:val="Hyperlink"/>
            <w:rFonts w:ascii="Book Antiqua" w:hAnsi="Book Antiqua"/>
            <w:sz w:val="24"/>
            <w:szCs w:val="24"/>
          </w:rPr>
          <w:t>https://owl.purdue.edu/owl/general_writing/academic_writing/essay_writing/index.html</w:t>
        </w:r>
      </w:hyperlink>
    </w:p>
    <w:p w14:paraId="0235EBB4"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Expository essays: </w:t>
      </w:r>
      <w:hyperlink r:id="rId23" w:history="1">
        <w:r w:rsidRPr="00DB0EA1">
          <w:rPr>
            <w:rStyle w:val="Hyperlink"/>
            <w:rFonts w:ascii="Book Antiqua" w:hAnsi="Book Antiqua"/>
            <w:sz w:val="24"/>
            <w:szCs w:val="24"/>
          </w:rPr>
          <w:t>https://owl.purdue.edu/owl/general_writing/academic_writing/essay_writing/expository_essays.html</w:t>
        </w:r>
      </w:hyperlink>
    </w:p>
    <w:p w14:paraId="69A00BF0"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Descriptive essays: </w:t>
      </w:r>
      <w:hyperlink r:id="rId24" w:history="1">
        <w:r w:rsidRPr="00DB0EA1">
          <w:rPr>
            <w:rStyle w:val="Hyperlink"/>
            <w:rFonts w:ascii="Book Antiqua" w:hAnsi="Book Antiqua"/>
            <w:sz w:val="24"/>
            <w:szCs w:val="24"/>
          </w:rPr>
          <w:t>https://owl.purdue.edu/owl/general_writing/academic_writing/essay_writing/descriptive_essays.html</w:t>
        </w:r>
      </w:hyperlink>
    </w:p>
    <w:p w14:paraId="3BF6F532" w14:textId="77777777" w:rsidR="00144514" w:rsidRDefault="00144514" w:rsidP="00144514">
      <w:pPr>
        <w:pStyle w:val="ListParagraph"/>
        <w:ind w:left="1440"/>
        <w:rPr>
          <w:rFonts w:ascii="Book Antiqua" w:hAnsi="Book Antiqua"/>
          <w:sz w:val="24"/>
          <w:szCs w:val="24"/>
        </w:rPr>
      </w:pPr>
      <w:r>
        <w:rPr>
          <w:rFonts w:ascii="Book Antiqua" w:hAnsi="Book Antiqua"/>
          <w:sz w:val="24"/>
          <w:szCs w:val="24"/>
        </w:rPr>
        <w:t xml:space="preserve">Narrative essays: </w:t>
      </w:r>
      <w:hyperlink r:id="rId25" w:history="1">
        <w:r w:rsidRPr="00DB0EA1">
          <w:rPr>
            <w:rStyle w:val="Hyperlink"/>
            <w:rFonts w:ascii="Book Antiqua" w:hAnsi="Book Antiqua"/>
            <w:sz w:val="24"/>
            <w:szCs w:val="24"/>
          </w:rPr>
          <w:t>https://owl.purdue.edu/owl/general_writing/academic_writing/essay_writing/narrative_essays.html</w:t>
        </w:r>
      </w:hyperlink>
    </w:p>
    <w:p w14:paraId="0C294513" w14:textId="77777777" w:rsidR="00144514" w:rsidRDefault="00144514" w:rsidP="00144514">
      <w:pPr>
        <w:ind w:left="1440" w:firstLine="0"/>
        <w:rPr>
          <w:rFonts w:ascii="Book Antiqua" w:eastAsia="Calibri" w:hAnsi="Book Antiqua" w:cs="Times New Roman"/>
          <w:sz w:val="24"/>
          <w:szCs w:val="24"/>
        </w:rPr>
      </w:pPr>
      <w:r>
        <w:rPr>
          <w:rFonts w:ascii="Book Antiqua" w:hAnsi="Book Antiqua"/>
          <w:sz w:val="24"/>
          <w:szCs w:val="24"/>
        </w:rPr>
        <w:t xml:space="preserve">Argumentative essays: </w:t>
      </w:r>
      <w:hyperlink r:id="rId26" w:history="1">
        <w:r w:rsidRPr="00DB0EA1">
          <w:rPr>
            <w:rStyle w:val="Hyperlink"/>
            <w:rFonts w:ascii="Book Antiqua" w:hAnsi="Book Antiqua"/>
            <w:sz w:val="24"/>
            <w:szCs w:val="24"/>
          </w:rPr>
          <w:t>https://owl.purdue.edu/owl/general_writing/academic_writing/essay_writing/argumentative_essays.html</w:t>
        </w:r>
      </w:hyperlink>
    </w:p>
    <w:p w14:paraId="3451B98B" w14:textId="77777777" w:rsidR="00144514" w:rsidRPr="00144514" w:rsidRDefault="00144514" w:rsidP="00144514">
      <w:pPr>
        <w:spacing w:after="200" w:line="276" w:lineRule="auto"/>
        <w:ind w:left="720" w:firstLine="0"/>
        <w:contextualSpacing/>
        <w:rPr>
          <w:rFonts w:ascii="Book Antiqua" w:hAnsi="Book Antiqua"/>
          <w:sz w:val="24"/>
          <w:szCs w:val="24"/>
        </w:rPr>
      </w:pPr>
    </w:p>
    <w:sectPr w:rsidR="00144514" w:rsidRPr="00144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13CCD"/>
    <w:multiLevelType w:val="hybridMultilevel"/>
    <w:tmpl w:val="CD083606"/>
    <w:lvl w:ilvl="0" w:tplc="14985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B46F9B"/>
    <w:multiLevelType w:val="hybridMultilevel"/>
    <w:tmpl w:val="B202AB9E"/>
    <w:lvl w:ilvl="0" w:tplc="0B727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C525AD6"/>
    <w:multiLevelType w:val="hybridMultilevel"/>
    <w:tmpl w:val="F3EA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7422BE"/>
    <w:multiLevelType w:val="hybridMultilevel"/>
    <w:tmpl w:val="810AF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8ED52C">
      <w:start w:val="1"/>
      <w:numFmt w:val="lowerLetter"/>
      <w:lvlText w:val="%3."/>
      <w:lvlJc w:val="right"/>
      <w:pPr>
        <w:ind w:left="2160" w:hanging="180"/>
      </w:pPr>
      <w:rPr>
        <w:rFonts w:ascii="Book Antiqua" w:eastAsiaTheme="minorHAnsi" w:hAnsi="Book Antiqua" w:cstheme="minorBidi"/>
      </w:rPr>
    </w:lvl>
    <w:lvl w:ilvl="3" w:tplc="AA7E4CEA">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514"/>
    <w:rsid w:val="00012BC2"/>
    <w:rsid w:val="00144514"/>
    <w:rsid w:val="006E0338"/>
    <w:rsid w:val="00CC4EA3"/>
    <w:rsid w:val="00D32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CD38"/>
  <w15:chartTrackingRefBased/>
  <w15:docId w15:val="{5F7C9D86-8097-410A-A7A5-EDE54348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14"/>
    <w:pPr>
      <w:spacing w:after="0" w:line="240" w:lineRule="auto"/>
      <w:ind w:firstLine="7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514"/>
    <w:rPr>
      <w:color w:val="0000FF"/>
      <w:u w:val="single"/>
    </w:rPr>
  </w:style>
  <w:style w:type="paragraph" w:styleId="ListParagraph">
    <w:name w:val="List Paragraph"/>
    <w:basedOn w:val="Normal"/>
    <w:uiPriority w:val="34"/>
    <w:qFormat/>
    <w:rsid w:val="00144514"/>
    <w:pPr>
      <w:spacing w:after="200" w:line="276"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edu/students/ace/owl/prewritingplanning.aspx" TargetMode="External"/><Relationship Id="rId13" Type="http://schemas.openxmlformats.org/officeDocument/2006/relationships/hyperlink" Target="http://www.king.edu/students/ace/owl/draftingthepaper.aspx" TargetMode="External"/><Relationship Id="rId18" Type="http://schemas.openxmlformats.org/officeDocument/2006/relationships/hyperlink" Target="https://owl.purdue.edu/owl/general_writing/academic_writing/paragraphs_and_paragraphing/paragraphing.html" TargetMode="External"/><Relationship Id="rId26" Type="http://schemas.openxmlformats.org/officeDocument/2006/relationships/hyperlink" Target="https://owl.purdue.edu/owl/general_writing/academic_writing/essay_writing/argumentative_essays.html" TargetMode="External"/><Relationship Id="rId3" Type="http://schemas.openxmlformats.org/officeDocument/2006/relationships/settings" Target="settings.xml"/><Relationship Id="rId21" Type="http://schemas.openxmlformats.org/officeDocument/2006/relationships/hyperlink" Target="https://owl.purdue.edu/owl/general_writing/academic_writing/establishing_arguments/organizing_your_argument.html" TargetMode="External"/><Relationship Id="rId7" Type="http://schemas.openxmlformats.org/officeDocument/2006/relationships/hyperlink" Target="http://www.king.edu/students/ace/owl/citationguide.aspx" TargetMode="External"/><Relationship Id="rId12" Type="http://schemas.openxmlformats.org/officeDocument/2006/relationships/hyperlink" Target="http://www.king.edu/students/ace/owl/prewritingplanning.aspx" TargetMode="External"/><Relationship Id="rId17" Type="http://schemas.openxmlformats.org/officeDocument/2006/relationships/hyperlink" Target="https://owl.purdue.edu/owl/general_writing/academic_writing/paragraphs_and_paragraphing/index.html" TargetMode="External"/><Relationship Id="rId25" Type="http://schemas.openxmlformats.org/officeDocument/2006/relationships/hyperlink" Target="https://owl.purdue.edu/owl/general_writing/academic_writing/essay_writing/narrative_essays.html" TargetMode="External"/><Relationship Id="rId2" Type="http://schemas.openxmlformats.org/officeDocument/2006/relationships/styles" Target="styles.xml"/><Relationship Id="rId16" Type="http://schemas.openxmlformats.org/officeDocument/2006/relationships/hyperlink" Target="https://owl.purdue.edu/owl/general_writing/the_writing_process/thes%09is_statement_tips.html" TargetMode="External"/><Relationship Id="rId20" Type="http://schemas.openxmlformats.org/officeDocument/2006/relationships/hyperlink" Target="https://owl.purdue.edu/owl/general_writing/academic_writing/establi%09shing_arguments/research_and_evidence.html" TargetMode="External"/><Relationship Id="rId1" Type="http://schemas.openxmlformats.org/officeDocument/2006/relationships/numbering" Target="numbering.xml"/><Relationship Id="rId6" Type="http://schemas.openxmlformats.org/officeDocument/2006/relationships/hyperlink" Target="https://owl.purdue.edu/owl/general_writing/academic_writing/conciseness/eliminating_words.html" TargetMode="External"/><Relationship Id="rId11" Type="http://schemas.openxmlformats.org/officeDocument/2006/relationships/hyperlink" Target="http://www.king.edu/students/ace/owl/avoidingplagiarism.aspx" TargetMode="External"/><Relationship Id="rId24" Type="http://schemas.openxmlformats.org/officeDocument/2006/relationships/hyperlink" Target="https://owl.purdue.edu/owl/general_writing/academic_writing/essay_writing/descriptive_essays.html" TargetMode="External"/><Relationship Id="rId5" Type="http://schemas.openxmlformats.org/officeDocument/2006/relationships/hyperlink" Target="https://owl.purdue.edu/owl/general_writing/academic_writing/conciseness/index.html" TargetMode="External"/><Relationship Id="rId15" Type="http://schemas.openxmlformats.org/officeDocument/2006/relationships/hyperlink" Target="http://www.king.edu/students/ace/owl/avoidingplagiarism.aspx" TargetMode="External"/><Relationship Id="rId23" Type="http://schemas.openxmlformats.org/officeDocument/2006/relationships/hyperlink" Target="https://owl.purdue.edu/owl/general_writing/academic_writing/essay_writing/expository_essays.html" TargetMode="External"/><Relationship Id="rId28" Type="http://schemas.openxmlformats.org/officeDocument/2006/relationships/theme" Target="theme/theme1.xml"/><Relationship Id="rId10" Type="http://schemas.openxmlformats.org/officeDocument/2006/relationships/hyperlink" Target="http://www.king.edu/students/ace/owl/editingrevising.aspx" TargetMode="External"/><Relationship Id="rId19" Type="http://schemas.openxmlformats.org/officeDocument/2006/relationships/hyperlink" Target="https://owl.purdue.edu/owl/general_writing/common_writing_assignments/argument_papers/body_paragraphs.html" TargetMode="External"/><Relationship Id="rId4" Type="http://schemas.openxmlformats.org/officeDocument/2006/relationships/webSettings" Target="webSettings.xml"/><Relationship Id="rId9" Type="http://schemas.openxmlformats.org/officeDocument/2006/relationships/hyperlink" Target="http://www.king.edu/students/ace/owl/draftingthepaper.aspx" TargetMode="External"/><Relationship Id="rId14" Type="http://schemas.openxmlformats.org/officeDocument/2006/relationships/hyperlink" Target="http://www.king.edu/students/ace/owl/editingrevising.aspx" TargetMode="External"/><Relationship Id="rId22" Type="http://schemas.openxmlformats.org/officeDocument/2006/relationships/hyperlink" Target="https://owl.purdue.edu/owl/general_writing/academic_writing/essay_writing/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1</cp:revision>
  <dcterms:created xsi:type="dcterms:W3CDTF">2020-05-04T00:02:00Z</dcterms:created>
  <dcterms:modified xsi:type="dcterms:W3CDTF">2020-05-04T00:15:00Z</dcterms:modified>
</cp:coreProperties>
</file>