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E" w:rsidRPr="001D07CE" w:rsidRDefault="001D07CE" w:rsidP="001D0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7CE">
        <w:rPr>
          <w:rFonts w:ascii="Times New Roman" w:hAnsi="Times New Roman" w:cs="Times New Roman"/>
        </w:rPr>
        <w:t>1350 King College Road| Bristol TN 37620</w:t>
      </w:r>
    </w:p>
    <w:p w:rsidR="001D07CE" w:rsidRPr="001D07CE" w:rsidRDefault="001D07CE" w:rsidP="001D0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7CE">
        <w:rPr>
          <w:rFonts w:ascii="Times New Roman" w:hAnsi="Times New Roman" w:cs="Times New Roman"/>
        </w:rPr>
        <w:t>423-652-4716| library@king.edu</w:t>
      </w:r>
    </w:p>
    <w:p w:rsidR="001D07CE" w:rsidRDefault="001D07CE" w:rsidP="001D07CE">
      <w:pPr>
        <w:jc w:val="right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-571500</wp:posOffset>
            </wp:positionV>
            <wp:extent cx="1504950" cy="590550"/>
            <wp:effectExtent l="19050" t="0" r="0" b="0"/>
            <wp:wrapNone/>
            <wp:docPr id="2" name="Picture 2" descr="ki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_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D07CE" w:rsidRPr="00551E42" w:rsidRDefault="001D07CE" w:rsidP="00096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E42">
        <w:rPr>
          <w:rFonts w:ascii="Times New Roman" w:hAnsi="Times New Roman" w:cs="Times New Roman"/>
          <w:b/>
          <w:sz w:val="24"/>
          <w:szCs w:val="24"/>
        </w:rPr>
        <w:t xml:space="preserve">King College-E.W. King Library </w:t>
      </w:r>
      <w:proofErr w:type="spellStart"/>
      <w:r w:rsidRPr="00551E42">
        <w:rPr>
          <w:rFonts w:ascii="Times New Roman" w:hAnsi="Times New Roman" w:cs="Times New Roman"/>
          <w:b/>
          <w:sz w:val="24"/>
          <w:szCs w:val="24"/>
        </w:rPr>
        <w:t>Tadlock</w:t>
      </w:r>
      <w:proofErr w:type="spellEnd"/>
      <w:r w:rsidRPr="00551E42">
        <w:rPr>
          <w:rFonts w:ascii="Times New Roman" w:hAnsi="Times New Roman" w:cs="Times New Roman"/>
          <w:b/>
          <w:sz w:val="24"/>
          <w:szCs w:val="24"/>
        </w:rPr>
        <w:t xml:space="preserve"> Collection and King College Archives </w:t>
      </w:r>
    </w:p>
    <w:p w:rsidR="001D07CE" w:rsidRPr="00096261" w:rsidRDefault="001D07CE" w:rsidP="0009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42">
        <w:rPr>
          <w:rFonts w:ascii="Times New Roman" w:hAnsi="Times New Roman" w:cs="Times New Roman"/>
          <w:b/>
          <w:sz w:val="24"/>
          <w:szCs w:val="24"/>
        </w:rPr>
        <w:t>Donor Form/Deed of Gift</w:t>
      </w:r>
    </w:p>
    <w:p w:rsidR="00096261" w:rsidRPr="00096261" w:rsidRDefault="00096261" w:rsidP="00551E42">
      <w:pPr>
        <w:rPr>
          <w:rFonts w:ascii="Times New Roman" w:hAnsi="Times New Roman" w:cs="Times New Roman"/>
          <w:sz w:val="20"/>
          <w:szCs w:val="20"/>
        </w:rPr>
      </w:pPr>
      <w:r w:rsidRPr="00096261">
        <w:rPr>
          <w:rFonts w:ascii="Times New Roman" w:hAnsi="Times New Roman" w:cs="Times New Roman"/>
          <w:sz w:val="20"/>
          <w:szCs w:val="20"/>
        </w:rPr>
        <w:t xml:space="preserve">Accession </w:t>
      </w:r>
      <w:r>
        <w:rPr>
          <w:rFonts w:ascii="Times New Roman" w:hAnsi="Times New Roman" w:cs="Times New Roman"/>
          <w:sz w:val="20"/>
          <w:szCs w:val="20"/>
        </w:rPr>
        <w:t>No._______</w:t>
      </w:r>
    </w:p>
    <w:p w:rsidR="001D07CE" w:rsidRDefault="00551E42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_____________________________, in view of historical and scholarly value of the material I am depositing in the King College Archives described briefly as follows:</w:t>
      </w:r>
    </w:p>
    <w:p w:rsidR="00551E42" w:rsidRDefault="00211E88" w:rsidP="0055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62.4pt;height:81.7pt;z-index:251660288;mso-position-horizontal:center;mso-width-relative:margin;mso-height-relative:margin">
            <v:textbox>
              <w:txbxContent>
                <w:p w:rsidR="00551E42" w:rsidRDefault="00551E42"/>
              </w:txbxContent>
            </v:textbox>
          </v:shape>
        </w:pic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</w:p>
    <w:p w:rsidR="00551E42" w:rsidRDefault="00551E42" w:rsidP="00551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261" w:rsidRDefault="00096261" w:rsidP="00551E42">
      <w:pPr>
        <w:rPr>
          <w:rFonts w:ascii="Times New Roman" w:hAnsi="Times New Roman" w:cs="Times New Roman"/>
          <w:sz w:val="24"/>
          <w:szCs w:val="24"/>
        </w:rPr>
      </w:pPr>
    </w:p>
    <w:p w:rsidR="00551E42" w:rsidRPr="00096261" w:rsidRDefault="00551E42" w:rsidP="00551E42">
      <w:pPr>
        <w:rPr>
          <w:rFonts w:ascii="Times New Roman" w:hAnsi="Times New Roman" w:cs="Times New Roman"/>
          <w:sz w:val="20"/>
          <w:szCs w:val="20"/>
        </w:rPr>
      </w:pPr>
      <w:r w:rsidRPr="00096261">
        <w:rPr>
          <w:rFonts w:ascii="Times New Roman" w:hAnsi="Times New Roman" w:cs="Times New Roman"/>
          <w:sz w:val="20"/>
          <w:szCs w:val="20"/>
        </w:rPr>
        <w:t xml:space="preserve">Hereby knowingly and voluntarily grant and assign to the </w:t>
      </w:r>
      <w:proofErr w:type="spellStart"/>
      <w:r w:rsidRPr="00096261">
        <w:rPr>
          <w:rFonts w:ascii="Times New Roman" w:hAnsi="Times New Roman" w:cs="Times New Roman"/>
          <w:sz w:val="20"/>
          <w:szCs w:val="20"/>
        </w:rPr>
        <w:t>Tadlock</w:t>
      </w:r>
      <w:proofErr w:type="spellEnd"/>
      <w:r w:rsidRPr="00096261">
        <w:rPr>
          <w:rFonts w:ascii="Times New Roman" w:hAnsi="Times New Roman" w:cs="Times New Roman"/>
          <w:sz w:val="20"/>
          <w:szCs w:val="20"/>
        </w:rPr>
        <w:t xml:space="preserve"> Collection and King College Archives at King College all rights of every kind pertaining to this material, whether or not such rights are known, recognized, or contemplated. I warrant that I am the owner of the material described above; that the material is not presently subject to claims of ownership, lien or encumbrance or common-law or statutory copyrights claims of any other person, institution, or domestic or foreign government; and that all applicable domestic and foreign customs and export/import regulations have been complied with. Items from this donation not retained by the King College Archives will be:</w:t>
      </w:r>
    </w:p>
    <w:p w:rsidR="00551E42" w:rsidRPr="00096261" w:rsidRDefault="00551E42" w:rsidP="00551E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096261">
        <w:rPr>
          <w:rFonts w:ascii="Times New Roman" w:hAnsi="Times New Roman" w:cs="Times New Roman"/>
          <w:sz w:val="20"/>
          <w:szCs w:val="20"/>
        </w:rPr>
        <w:t>returned to the donor</w:t>
      </w:r>
    </w:p>
    <w:p w:rsidR="00551E42" w:rsidRPr="00096261" w:rsidRDefault="00551E42" w:rsidP="00551E42">
      <w:pPr>
        <w:rPr>
          <w:rFonts w:ascii="Times New Roman" w:hAnsi="Times New Roman" w:cs="Times New Roman"/>
          <w:sz w:val="20"/>
          <w:szCs w:val="20"/>
        </w:rPr>
      </w:pPr>
      <w:r w:rsidRPr="00096261">
        <w:rPr>
          <w:rFonts w:ascii="Times New Roman" w:hAnsi="Times New Roman" w:cs="Times New Roman"/>
          <w:sz w:val="20"/>
          <w:szCs w:val="20"/>
        </w:rPr>
        <w:tab/>
        <w:t>___ disposed of at the discretion of the Archives staff.</w:t>
      </w:r>
    </w:p>
    <w:p w:rsidR="00551E42" w:rsidRDefault="00551E42" w:rsidP="00551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conditions or restriction(s) apply to this donation:</w:t>
      </w:r>
    </w:p>
    <w:p w:rsidR="00551E42" w:rsidRDefault="00211E88" w:rsidP="00551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-3pt;margin-top:.4pt;width:468.2pt;height:45.55pt;z-index:251662336;mso-width-relative:margin;mso-height-relative:margin">
            <v:textbox>
              <w:txbxContent>
                <w:p w:rsidR="00551E42" w:rsidRDefault="00551E42"/>
              </w:txbxContent>
            </v:textbox>
          </v:shape>
        </w:pict>
      </w:r>
    </w:p>
    <w:p w:rsid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</w:p>
    <w:p w:rsidR="00096261" w:rsidRDefault="00096261" w:rsidP="00551E42">
      <w:pPr>
        <w:rPr>
          <w:rFonts w:ascii="Times New Roman" w:hAnsi="Times New Roman" w:cs="Times New Roman"/>
          <w:sz w:val="24"/>
          <w:szCs w:val="24"/>
        </w:rPr>
      </w:pPr>
    </w:p>
    <w:p w:rsidR="00551E42" w:rsidRPr="00096261" w:rsidRDefault="00551E42" w:rsidP="00551E42">
      <w:pPr>
        <w:rPr>
          <w:rFonts w:ascii="Times New Roman" w:hAnsi="Times New Roman" w:cs="Times New Roman"/>
          <w:sz w:val="20"/>
          <w:szCs w:val="20"/>
        </w:rPr>
      </w:pPr>
      <w:r w:rsidRPr="00096261">
        <w:rPr>
          <w:rFonts w:ascii="Times New Roman" w:hAnsi="Times New Roman" w:cs="Times New Roman"/>
          <w:sz w:val="20"/>
          <w:szCs w:val="20"/>
        </w:rPr>
        <w:t>In full accord with the provisions of this deed of gift, I hereunto set my hand.</w:t>
      </w:r>
    </w:p>
    <w:p w:rsidR="00096261" w:rsidRPr="00096261" w:rsidRDefault="00096261" w:rsidP="00551E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>Donor)</w:t>
      </w:r>
      <w:r w:rsidRPr="0009626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__________________________(Date)</w:t>
      </w:r>
      <w:r w:rsidRPr="00096261">
        <w:rPr>
          <w:rFonts w:ascii="Times New Roman" w:hAnsi="Times New Roman" w:cs="Times New Roman"/>
          <w:sz w:val="20"/>
          <w:szCs w:val="20"/>
        </w:rPr>
        <w:tab/>
      </w:r>
      <w:r w:rsidRPr="00096261">
        <w:rPr>
          <w:rFonts w:ascii="Times New Roman" w:hAnsi="Times New Roman" w:cs="Times New Roman"/>
          <w:sz w:val="20"/>
          <w:szCs w:val="20"/>
        </w:rPr>
        <w:tab/>
      </w:r>
      <w:r w:rsidRPr="00096261">
        <w:rPr>
          <w:rFonts w:ascii="Times New Roman" w:hAnsi="Times New Roman" w:cs="Times New Roman"/>
          <w:sz w:val="20"/>
          <w:szCs w:val="20"/>
        </w:rPr>
        <w:tab/>
      </w:r>
      <w:r w:rsidRPr="00096261">
        <w:rPr>
          <w:rFonts w:ascii="Times New Roman" w:hAnsi="Times New Roman" w:cs="Times New Roman"/>
          <w:sz w:val="20"/>
          <w:szCs w:val="20"/>
        </w:rPr>
        <w:tab/>
      </w:r>
      <w:r w:rsidRPr="00096261">
        <w:rPr>
          <w:rFonts w:ascii="Times New Roman" w:hAnsi="Times New Roman" w:cs="Times New Roman"/>
          <w:sz w:val="20"/>
          <w:szCs w:val="20"/>
        </w:rPr>
        <w:tab/>
      </w:r>
    </w:p>
    <w:p w:rsidR="00096261" w:rsidRDefault="00096261" w:rsidP="00551E42">
      <w:pPr>
        <w:rPr>
          <w:rFonts w:ascii="Times New Roman" w:hAnsi="Times New Roman" w:cs="Times New Roman"/>
          <w:sz w:val="20"/>
          <w:szCs w:val="20"/>
        </w:rPr>
      </w:pPr>
      <w:r w:rsidRPr="00096261">
        <w:rPr>
          <w:rFonts w:ascii="Times New Roman" w:hAnsi="Times New Roman" w:cs="Times New Roman"/>
          <w:sz w:val="20"/>
          <w:szCs w:val="20"/>
        </w:rPr>
        <w:t xml:space="preserve">On behalf of the </w:t>
      </w:r>
      <w:proofErr w:type="spellStart"/>
      <w:r w:rsidRPr="00096261">
        <w:rPr>
          <w:rFonts w:ascii="Times New Roman" w:hAnsi="Times New Roman" w:cs="Times New Roman"/>
          <w:sz w:val="20"/>
          <w:szCs w:val="20"/>
        </w:rPr>
        <w:t>Tadlock</w:t>
      </w:r>
      <w:proofErr w:type="spellEnd"/>
      <w:r w:rsidRPr="00096261">
        <w:rPr>
          <w:rFonts w:ascii="Times New Roman" w:hAnsi="Times New Roman" w:cs="Times New Roman"/>
          <w:sz w:val="20"/>
          <w:szCs w:val="20"/>
        </w:rPr>
        <w:t xml:space="preserve"> Collection/King College Archives, I ____________________________, Archivist, accept this donation under terms stated above.</w:t>
      </w:r>
    </w:p>
    <w:p w:rsidR="00096261" w:rsidRPr="00096261" w:rsidRDefault="00096261" w:rsidP="00551E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(Archivist)                        ________________________________ (Date)</w:t>
      </w:r>
    </w:p>
    <w:p w:rsidR="00096261" w:rsidRDefault="00096261" w:rsidP="00551E42">
      <w:pPr>
        <w:rPr>
          <w:rFonts w:ascii="Times New Roman" w:hAnsi="Times New Roman" w:cs="Times New Roman"/>
          <w:sz w:val="24"/>
          <w:szCs w:val="24"/>
        </w:rPr>
      </w:pPr>
    </w:p>
    <w:p w:rsidR="00551E42" w:rsidRPr="00551E42" w:rsidRDefault="00551E42" w:rsidP="00551E42">
      <w:pPr>
        <w:rPr>
          <w:rFonts w:ascii="Times New Roman" w:hAnsi="Times New Roman" w:cs="Times New Roman"/>
          <w:sz w:val="24"/>
          <w:szCs w:val="24"/>
        </w:rPr>
      </w:pPr>
    </w:p>
    <w:sectPr w:rsidR="00551E42" w:rsidRPr="00551E42" w:rsidSect="0065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7CE"/>
    <w:rsid w:val="00096261"/>
    <w:rsid w:val="001D07CE"/>
    <w:rsid w:val="00211E88"/>
    <w:rsid w:val="00551E42"/>
    <w:rsid w:val="00632A08"/>
    <w:rsid w:val="00657989"/>
    <w:rsid w:val="00731BAE"/>
    <w:rsid w:val="00937374"/>
    <w:rsid w:val="00962A8A"/>
    <w:rsid w:val="00E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EDFD-9175-40DE-82CB-558E8EC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rcbernard</dc:creator>
  <cp:lastModifiedBy>library</cp:lastModifiedBy>
  <cp:revision>2</cp:revision>
  <cp:lastPrinted>2013-08-14T17:23:00Z</cp:lastPrinted>
  <dcterms:created xsi:type="dcterms:W3CDTF">2011-08-29T14:02:00Z</dcterms:created>
  <dcterms:modified xsi:type="dcterms:W3CDTF">2013-08-14T17:23:00Z</dcterms:modified>
</cp:coreProperties>
</file>